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B95C9" w14:textId="1D3C27FF" w:rsidR="00DD0FAD" w:rsidRPr="00FB7163" w:rsidRDefault="001C3CCE" w:rsidP="00C35E4B">
      <w:pPr>
        <w:spacing w:before="100" w:beforeAutospacing="1" w:after="100" w:afterAutospacing="1" w:line="240" w:lineRule="auto"/>
        <w:rPr>
          <w:rFonts w:ascii="Calibri" w:eastAsia="Times New Roman" w:hAnsi="Calibri" w:cs="Calibri"/>
          <w:b/>
          <w:bCs/>
          <w:kern w:val="0"/>
          <w:sz w:val="20"/>
          <w:szCs w:val="20"/>
          <w:lang w:eastAsia="en-GB"/>
          <w14:ligatures w14:val="none"/>
        </w:rPr>
      </w:pPr>
      <w:r w:rsidRPr="00FB7163">
        <w:rPr>
          <w:rFonts w:ascii="Calibri" w:eastAsia="Times New Roman" w:hAnsi="Calibri" w:cs="Calibri"/>
          <w:b/>
          <w:bCs/>
          <w:kern w:val="0"/>
          <w:sz w:val="20"/>
          <w:szCs w:val="20"/>
          <w:lang w:eastAsia="en-GB"/>
          <w14:ligatures w14:val="none"/>
        </w:rPr>
        <w:t>Gerald Croft and Edwardian Society</w:t>
      </w:r>
      <w:r w:rsidR="001F667D" w:rsidRPr="00FB7163">
        <w:rPr>
          <w:rFonts w:ascii="Calibri" w:eastAsia="Times New Roman" w:hAnsi="Calibri" w:cs="Calibri"/>
          <w:b/>
          <w:bCs/>
          <w:kern w:val="0"/>
          <w:sz w:val="20"/>
          <w:szCs w:val="20"/>
          <w:lang w:eastAsia="en-GB"/>
          <w14:ligatures w14:val="none"/>
        </w:rPr>
        <w:t xml:space="preserve">. </w:t>
      </w:r>
    </w:p>
    <w:p w14:paraId="51894EB8" w14:textId="1E42CA0E" w:rsidR="00DD0FAD" w:rsidRPr="001F667D" w:rsidRDefault="00DD0FAD" w:rsidP="00C35E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</w:pPr>
      <w:r w:rsidRPr="001F667D">
        <w:rPr>
          <w:rFonts w:ascii="Calibri" w:eastAsia="Times New Roman" w:hAnsi="Calibri" w:cs="Calibri"/>
          <w:noProof/>
          <w:kern w:val="0"/>
          <w:sz w:val="20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BD8B683" wp14:editId="2F009CB0">
                <wp:simplePos x="0" y="0"/>
                <wp:positionH relativeFrom="column">
                  <wp:posOffset>-800100</wp:posOffset>
                </wp:positionH>
                <wp:positionV relativeFrom="paragraph">
                  <wp:posOffset>364490</wp:posOffset>
                </wp:positionV>
                <wp:extent cx="3181350" cy="539750"/>
                <wp:effectExtent l="0" t="0" r="19050" b="12700"/>
                <wp:wrapNone/>
                <wp:docPr id="120641109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1350" cy="539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F3A78AC" w14:textId="545DD6F0" w:rsidR="00DD0FAD" w:rsidRPr="00FB7163" w:rsidRDefault="000E5182" w:rsidP="007501FA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FB716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Answer the questions on Gerald Croft</w:t>
                            </w:r>
                            <w:r w:rsidR="00FB716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D8B68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63pt;margin-top:28.7pt;width:250.5pt;height:4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" fillcolor="white [3201]" strokeweight=".5pt">
                <v:textbox>
                  <w:txbxContent>
                    <w:p w14:paraId="7F3A78AC" w14:textId="545DD6F0" w:rsidR="00DD0FAD" w:rsidRPr="00FB7163" w:rsidRDefault="000E5182" w:rsidP="007501FA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FB7163">
                        <w:rPr>
                          <w:rFonts w:ascii="Arial" w:hAnsi="Arial" w:cs="Arial"/>
                          <w:sz w:val="20"/>
                          <w:szCs w:val="20"/>
                        </w:rPr>
                        <w:t>Answer the questions on Gerald Croft</w:t>
                      </w:r>
                      <w:r w:rsidR="00FB7163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1F667D">
        <w:rPr>
          <w:rFonts w:ascii="Calibri" w:eastAsia="Times New Roman" w:hAnsi="Calibri" w:cs="Calibri"/>
          <w:kern w:val="0"/>
          <w:sz w:val="20"/>
          <w:szCs w:val="20"/>
          <w:lang w:eastAsia="en-GB"/>
          <w14:ligatures w14:val="none"/>
        </w:rPr>
        <w:t xml:space="preserve">The activity below </w:t>
      </w:r>
      <w:r w:rsidR="00FB7163">
        <w:rPr>
          <w:rFonts w:ascii="Calibri" w:eastAsia="Times New Roman" w:hAnsi="Calibri" w:cs="Calibri"/>
          <w:kern w:val="0"/>
          <w:sz w:val="20"/>
          <w:szCs w:val="20"/>
          <w:lang w:eastAsia="en-GB"/>
          <w14:ligatures w14:val="none"/>
        </w:rPr>
        <w:t>contains key information from Act 2 on character knowledge. Work through the resource, starting with context and then following</w:t>
      </w:r>
      <w:r w:rsidR="001F667D" w:rsidRPr="001F667D">
        <w:rPr>
          <w:rFonts w:ascii="Calibri" w:eastAsia="Times New Roman" w:hAnsi="Calibri" w:cs="Calibri"/>
          <w:kern w:val="0"/>
          <w:sz w:val="20"/>
          <w:szCs w:val="20"/>
          <w:lang w:eastAsia="en-GB"/>
          <w14:ligatures w14:val="none"/>
        </w:rPr>
        <w:t xml:space="preserve"> the arrows.</w:t>
      </w:r>
    </w:p>
    <w:p w14:paraId="63BCFCDB" w14:textId="4BC4CDDF" w:rsidR="00DD0FAD" w:rsidRPr="004D309E" w:rsidRDefault="00555096" w:rsidP="00481D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DD0FAD">
        <w:rPr>
          <w:rFonts w:ascii="Times New Roman" w:eastAsia="Times New Roman" w:hAnsi="Times New Roman" w:cs="Times New Roman"/>
          <w:noProof/>
          <w:kern w:val="0"/>
          <w:lang w:eastAsia="en-GB"/>
          <w14:ligatures w14:val="none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B35D3A3" wp14:editId="154861FE">
                <wp:simplePos x="0" y="0"/>
                <wp:positionH relativeFrom="column">
                  <wp:posOffset>6921500</wp:posOffset>
                </wp:positionH>
                <wp:positionV relativeFrom="paragraph">
                  <wp:posOffset>5080</wp:posOffset>
                </wp:positionV>
                <wp:extent cx="2667000" cy="508000"/>
                <wp:effectExtent l="0" t="0" r="19050" b="25400"/>
                <wp:wrapSquare wrapText="bothSides"/>
                <wp:docPr id="14698320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0" cy="50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C1742C" w14:textId="1FDBACD1" w:rsidR="00DD0FAD" w:rsidRPr="007501FA" w:rsidRDefault="009B583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7501FA">
                              <w:rPr>
                                <w:sz w:val="20"/>
                                <w:szCs w:val="20"/>
                              </w:rPr>
                              <w:t xml:space="preserve">Knowledge check. Answer the two questions.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35D3A3" id="Text Box 2" o:spid="_x0000_s1027" type="#_x0000_t202" style="position:absolute;margin-left:545pt;margin-top:.4pt;width:210pt;height:40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">
                <v:textbox>
                  <w:txbxContent>
                    <w:p w14:paraId="45C1742C" w14:textId="1FDBACD1" w:rsidR="00DD0FAD" w:rsidRPr="007501FA" w:rsidRDefault="009B583E">
                      <w:pPr>
                        <w:rPr>
                          <w:sz w:val="20"/>
                          <w:szCs w:val="20"/>
                        </w:rPr>
                      </w:pPr>
                      <w:r w:rsidRPr="007501FA">
                        <w:rPr>
                          <w:sz w:val="20"/>
                          <w:szCs w:val="20"/>
                        </w:rPr>
                        <w:t xml:space="preserve">Knowledge check. Answer the two questions.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kern w:val="0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74E416" wp14:editId="09250636">
                <wp:simplePos x="0" y="0"/>
                <wp:positionH relativeFrom="column">
                  <wp:posOffset>2673350</wp:posOffset>
                </wp:positionH>
                <wp:positionV relativeFrom="paragraph">
                  <wp:posOffset>11430</wp:posOffset>
                </wp:positionV>
                <wp:extent cx="3937000" cy="514350"/>
                <wp:effectExtent l="0" t="0" r="25400" b="19050"/>
                <wp:wrapNone/>
                <wp:docPr id="147497083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70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42EF3F0" w14:textId="0C5F6160" w:rsidR="00DD0FAD" w:rsidRPr="007501FA" w:rsidRDefault="00B7261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7501FA">
                              <w:rPr>
                                <w:sz w:val="20"/>
                                <w:szCs w:val="20"/>
                              </w:rPr>
                              <w:t>Explore the below quotations</w:t>
                            </w:r>
                            <w:r w:rsidR="00320CCD">
                              <w:rPr>
                                <w:sz w:val="20"/>
                                <w:szCs w:val="20"/>
                              </w:rPr>
                              <w:t xml:space="preserve"> using the bullet points.</w:t>
                            </w:r>
                            <w:r w:rsidRPr="007501F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E5182" w:rsidRPr="007501F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74E416" id="_x0000_s1028" type="#_x0000_t202" style="position:absolute;margin-left:210.5pt;margin-top:.9pt;width:310pt;height:4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" fillcolor="white [3201]" strokeweight=".5pt">
                <v:textbox>
                  <w:txbxContent>
                    <w:p w14:paraId="142EF3F0" w14:textId="0C5F6160" w:rsidR="00DD0FAD" w:rsidRPr="007501FA" w:rsidRDefault="00B7261D">
                      <w:pPr>
                        <w:rPr>
                          <w:sz w:val="20"/>
                          <w:szCs w:val="20"/>
                        </w:rPr>
                      </w:pPr>
                      <w:r w:rsidRPr="007501FA">
                        <w:rPr>
                          <w:sz w:val="20"/>
                          <w:szCs w:val="20"/>
                        </w:rPr>
                        <w:t>Explore the below quotations</w:t>
                      </w:r>
                      <w:r w:rsidR="00320CCD">
                        <w:rPr>
                          <w:sz w:val="20"/>
                          <w:szCs w:val="20"/>
                        </w:rPr>
                        <w:t xml:space="preserve"> using the bullet points.</w:t>
                      </w:r>
                      <w:r w:rsidRPr="007501FA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0E5182" w:rsidRPr="007501FA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55740AD5" w14:textId="49B43459" w:rsidR="00ED229D" w:rsidRDefault="006E5103" w:rsidP="003358B8">
      <w:r>
        <w:rPr>
          <w:rFonts w:ascii="Times New Roman" w:eastAsia="Times New Roman" w:hAnsi="Times New Roman" w:cs="Times New Roman"/>
          <w:noProof/>
          <w:kern w:val="0"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8FE7915" wp14:editId="214909D5">
                <wp:simplePos x="0" y="0"/>
                <wp:positionH relativeFrom="margin">
                  <wp:align>center</wp:align>
                </wp:positionH>
                <wp:positionV relativeFrom="page">
                  <wp:posOffset>2044700</wp:posOffset>
                </wp:positionV>
                <wp:extent cx="45719" cy="190500"/>
                <wp:effectExtent l="57150" t="0" r="50165" b="57150"/>
                <wp:wrapNone/>
                <wp:docPr id="125816218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1905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1CB8D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0;margin-top:161pt;width:3.6pt;height:15pt;flip:x;z-index:2516736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" strokecolor="windowText" strokeweight=".5pt">
                <v:stroke endarrow="block" joinstyle="miter"/>
                <w10:wrap anchorx="margin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kern w:val="0"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B3D9315" wp14:editId="151CC81A">
                <wp:simplePos x="0" y="0"/>
                <wp:positionH relativeFrom="column">
                  <wp:posOffset>2152650</wp:posOffset>
                </wp:positionH>
                <wp:positionV relativeFrom="page">
                  <wp:posOffset>1936750</wp:posOffset>
                </wp:positionV>
                <wp:extent cx="603250" cy="469900"/>
                <wp:effectExtent l="0" t="38100" r="63500" b="25400"/>
                <wp:wrapNone/>
                <wp:docPr id="1528722627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3250" cy="4699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A2F0A7" id="Straight Arrow Connector 3" o:spid="_x0000_s1026" type="#_x0000_t32" style="position:absolute;margin-left:169.5pt;margin-top:152.5pt;width:47.5pt;height:37pt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" strokecolor="windowText" strokeweight=".5pt">
                <v:stroke endarrow="block" joinstyle="miter"/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75A02F0" wp14:editId="1E99FB73">
                <wp:simplePos x="0" y="0"/>
                <wp:positionH relativeFrom="column">
                  <wp:posOffset>2628900</wp:posOffset>
                </wp:positionH>
                <wp:positionV relativeFrom="paragraph">
                  <wp:posOffset>251460</wp:posOffset>
                </wp:positionV>
                <wp:extent cx="4165600" cy="4438650"/>
                <wp:effectExtent l="0" t="0" r="25400" b="19050"/>
                <wp:wrapSquare wrapText="bothSides"/>
                <wp:docPr id="4727421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65600" cy="443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4C134E" w14:textId="32DC7A13" w:rsidR="00B7261D" w:rsidRPr="006E5103" w:rsidRDefault="00A23615" w:rsidP="00A23615">
                            <w:pPr>
                              <w:spacing w:before="100" w:beforeAutospacing="1" w:after="100" w:afterAutospacing="1" w:line="240" w:lineRule="auto"/>
                              <w:rPr>
                                <w:rFonts w:ascii="Arial" w:eastAsia="Times New Roman" w:hAnsi="Arial" w:cs="Arial"/>
                                <w:i/>
                                <w:i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</w:pPr>
                            <w:r w:rsidRPr="006E5103">
                              <w:rPr>
                                <w:rFonts w:ascii="Arial" w:eastAsia="Times New Roman" w:hAnsi="Arial" w:cs="Arial"/>
                                <w:i/>
                                <w:i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‘</w:t>
                            </w:r>
                            <w:r w:rsidR="00B7261D" w:rsidRPr="006E5103">
                              <w:rPr>
                                <w:rFonts w:ascii="Arial" w:eastAsia="Times New Roman" w:hAnsi="Arial" w:cs="Arial"/>
                                <w:i/>
                                <w:i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She looked young and fresh and charming and altogether out of place down here.</w:t>
                            </w:r>
                            <w:r w:rsidRPr="006E5103">
                              <w:rPr>
                                <w:rFonts w:ascii="Arial" w:eastAsia="Times New Roman" w:hAnsi="Arial" w:cs="Arial"/>
                                <w:i/>
                                <w:i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’</w:t>
                            </w:r>
                          </w:p>
                          <w:p w14:paraId="398D5647" w14:textId="77777777" w:rsidR="00B7261D" w:rsidRPr="006E5103" w:rsidRDefault="00B7261D" w:rsidP="00A2361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Arial" w:eastAsia="Times New Roman" w:hAnsi="Arial" w:cs="Arial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</w:pPr>
                            <w:r w:rsidRPr="006E5103">
                              <w:rPr>
                                <w:rFonts w:ascii="Arial" w:eastAsia="Times New Roman" w:hAnsi="Arial" w:cs="Arial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What: What does this quote reveal about Gerald’s view of Eva?</w:t>
                            </w:r>
                          </w:p>
                          <w:p w14:paraId="7E33AB72" w14:textId="77777777" w:rsidR="00B7261D" w:rsidRPr="006E5103" w:rsidRDefault="00B7261D" w:rsidP="00A2361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Arial" w:eastAsia="Times New Roman" w:hAnsi="Arial" w:cs="Arial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</w:pPr>
                            <w:r w:rsidRPr="006E5103">
                              <w:rPr>
                                <w:rFonts w:ascii="Arial" w:eastAsia="Times New Roman" w:hAnsi="Arial" w:cs="Arial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How: How does Priestley’s choice of words like ‘fresh’ and ‘charming’ establish tone?</w:t>
                            </w:r>
                          </w:p>
                          <w:p w14:paraId="1F452376" w14:textId="77777777" w:rsidR="00B7261D" w:rsidRPr="006E5103" w:rsidRDefault="00B7261D" w:rsidP="00A2361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Arial" w:eastAsia="Times New Roman" w:hAnsi="Arial" w:cs="Arial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</w:pPr>
                            <w:r w:rsidRPr="006E5103">
                              <w:rPr>
                                <w:rFonts w:ascii="Arial" w:eastAsia="Times New Roman" w:hAnsi="Arial" w:cs="Arial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Why: Why does Priestley highlight Gerald’s perception of Eva’s innocence and vulnerability?</w:t>
                            </w:r>
                          </w:p>
                          <w:p w14:paraId="3A6E20D6" w14:textId="617C191F" w:rsidR="00B7261D" w:rsidRPr="006E5103" w:rsidRDefault="00A23615" w:rsidP="00A23615">
                            <w:pPr>
                              <w:spacing w:before="100" w:beforeAutospacing="1" w:after="100" w:afterAutospacing="1" w:line="240" w:lineRule="auto"/>
                              <w:rPr>
                                <w:rFonts w:ascii="Arial" w:eastAsia="Times New Roman" w:hAnsi="Arial" w:cs="Arial"/>
                                <w:i/>
                                <w:i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</w:pPr>
                            <w:r w:rsidRPr="006E5103">
                              <w:rPr>
                                <w:rFonts w:ascii="Arial" w:eastAsia="Times New Roman" w:hAnsi="Arial" w:cs="Arial"/>
                                <w:i/>
                                <w:i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‘</w:t>
                            </w:r>
                            <w:r w:rsidR="00B7261D" w:rsidRPr="006E5103">
                              <w:rPr>
                                <w:rFonts w:ascii="Arial" w:eastAsia="Times New Roman" w:hAnsi="Arial" w:cs="Arial"/>
                                <w:i/>
                                <w:i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I didn’t install her there so that I could make love to her.</w:t>
                            </w:r>
                            <w:r w:rsidRPr="006E5103">
                              <w:rPr>
                                <w:rFonts w:ascii="Arial" w:eastAsia="Times New Roman" w:hAnsi="Arial" w:cs="Arial"/>
                                <w:i/>
                                <w:i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’</w:t>
                            </w:r>
                          </w:p>
                          <w:p w14:paraId="2DEE89B6" w14:textId="77777777" w:rsidR="00B7261D" w:rsidRPr="006E5103" w:rsidRDefault="00B7261D" w:rsidP="00A23615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Arial" w:eastAsia="Times New Roman" w:hAnsi="Arial" w:cs="Arial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</w:pPr>
                            <w:r w:rsidRPr="006E5103">
                              <w:rPr>
                                <w:rFonts w:ascii="Arial" w:eastAsia="Times New Roman" w:hAnsi="Arial" w:cs="Arial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What: What does Gerald’s justification suggest about his understanding of his actions?</w:t>
                            </w:r>
                          </w:p>
                          <w:p w14:paraId="3325C809" w14:textId="77777777" w:rsidR="00B7261D" w:rsidRPr="006E5103" w:rsidRDefault="00B7261D" w:rsidP="00A23615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Arial" w:eastAsia="Times New Roman" w:hAnsi="Arial" w:cs="Arial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</w:pPr>
                            <w:r w:rsidRPr="006E5103">
                              <w:rPr>
                                <w:rFonts w:ascii="Arial" w:eastAsia="Times New Roman" w:hAnsi="Arial" w:cs="Arial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How: How does the defensive tone reveal his moral conflict?</w:t>
                            </w:r>
                          </w:p>
                          <w:p w14:paraId="4B77CE98" w14:textId="77777777" w:rsidR="00B7261D" w:rsidRPr="006E5103" w:rsidRDefault="00B7261D" w:rsidP="00A23615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Arial" w:eastAsia="Times New Roman" w:hAnsi="Arial" w:cs="Arial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</w:pPr>
                            <w:r w:rsidRPr="006E5103">
                              <w:rPr>
                                <w:rFonts w:ascii="Arial" w:eastAsia="Times New Roman" w:hAnsi="Arial" w:cs="Arial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Why: Why does Priestley portray Gerald as both caring and exploitative?</w:t>
                            </w:r>
                          </w:p>
                          <w:p w14:paraId="4E3D8871" w14:textId="03757902" w:rsidR="00B7261D" w:rsidRPr="006E5103" w:rsidRDefault="00A23615" w:rsidP="00A23615">
                            <w:pPr>
                              <w:spacing w:before="100" w:beforeAutospacing="1" w:after="100" w:afterAutospacing="1" w:line="240" w:lineRule="auto"/>
                              <w:rPr>
                                <w:rFonts w:ascii="Arial" w:eastAsia="Times New Roman" w:hAnsi="Arial" w:cs="Arial"/>
                                <w:i/>
                                <w:i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</w:pPr>
                            <w:r w:rsidRPr="006E5103">
                              <w:rPr>
                                <w:rFonts w:ascii="Arial" w:eastAsia="Times New Roman" w:hAnsi="Arial" w:cs="Arial"/>
                                <w:i/>
                                <w:i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‘</w:t>
                            </w:r>
                            <w:r w:rsidR="00B7261D" w:rsidRPr="006E5103">
                              <w:rPr>
                                <w:rFonts w:ascii="Arial" w:eastAsia="Times New Roman" w:hAnsi="Arial" w:cs="Arial"/>
                                <w:i/>
                                <w:i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I became at once the most important person in her life</w:t>
                            </w:r>
                            <w:r w:rsidRPr="006E5103">
                              <w:rPr>
                                <w:rFonts w:ascii="Arial" w:eastAsia="Times New Roman" w:hAnsi="Arial" w:cs="Arial"/>
                                <w:i/>
                                <w:i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’</w:t>
                            </w:r>
                          </w:p>
                          <w:p w14:paraId="29A82E1F" w14:textId="77777777" w:rsidR="00B7261D" w:rsidRPr="006E5103" w:rsidRDefault="00B7261D" w:rsidP="00A23615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Arial" w:eastAsia="Times New Roman" w:hAnsi="Arial" w:cs="Arial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</w:pPr>
                            <w:r w:rsidRPr="006E5103">
                              <w:rPr>
                                <w:rFonts w:ascii="Arial" w:eastAsia="Times New Roman" w:hAnsi="Arial" w:cs="Arial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What: What does this statement reveal about Gerald’s attitude towards Eva?</w:t>
                            </w:r>
                          </w:p>
                          <w:p w14:paraId="33FE1149" w14:textId="77777777" w:rsidR="00B7261D" w:rsidRPr="006E5103" w:rsidRDefault="00B7261D" w:rsidP="00A23615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Arial" w:eastAsia="Times New Roman" w:hAnsi="Arial" w:cs="Arial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</w:pPr>
                            <w:r w:rsidRPr="006E5103">
                              <w:rPr>
                                <w:rFonts w:ascii="Arial" w:eastAsia="Times New Roman" w:hAnsi="Arial" w:cs="Arial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How: How does the language reflect Gerald’s sense of superiority and control?</w:t>
                            </w:r>
                          </w:p>
                          <w:p w14:paraId="34E9F5F0" w14:textId="77777777" w:rsidR="00B7261D" w:rsidRPr="006E5103" w:rsidRDefault="00B7261D" w:rsidP="00A23615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Arial" w:eastAsia="Times New Roman" w:hAnsi="Arial" w:cs="Arial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</w:pPr>
                            <w:r w:rsidRPr="006E5103">
                              <w:rPr>
                                <w:rFonts w:ascii="Arial" w:eastAsia="Times New Roman" w:hAnsi="Arial" w:cs="Arial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Why: Why does Priestley use this dynamic to comment on gender and class power imbalances?</w:t>
                            </w:r>
                          </w:p>
                          <w:p w14:paraId="28B21F12" w14:textId="544337C5" w:rsidR="00B7261D" w:rsidRDefault="00B7261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5A02F0" id="_x0000_s1029" type="#_x0000_t202" style="position:absolute;margin-left:207pt;margin-top:19.8pt;width:328pt;height:349.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">
                <v:textbox>
                  <w:txbxContent>
                    <w:p w14:paraId="184C134E" w14:textId="32DC7A13" w:rsidR="00B7261D" w:rsidRPr="006E5103" w:rsidRDefault="00A23615" w:rsidP="00A23615">
                      <w:pPr>
                        <w:spacing w:before="100" w:beforeAutospacing="1" w:after="100" w:afterAutospacing="1" w:line="240" w:lineRule="auto"/>
                        <w:rPr>
                          <w:rFonts w:ascii="Arial" w:eastAsia="Times New Roman" w:hAnsi="Arial" w:cs="Arial"/>
                          <w:i/>
                          <w:i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</w:pPr>
                      <w:r w:rsidRPr="006E5103">
                        <w:rPr>
                          <w:rFonts w:ascii="Arial" w:eastAsia="Times New Roman" w:hAnsi="Arial" w:cs="Arial"/>
                          <w:i/>
                          <w:i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‘</w:t>
                      </w:r>
                      <w:r w:rsidR="00B7261D" w:rsidRPr="006E5103">
                        <w:rPr>
                          <w:rFonts w:ascii="Arial" w:eastAsia="Times New Roman" w:hAnsi="Arial" w:cs="Arial"/>
                          <w:i/>
                          <w:i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She looked young and fresh and charming and altogether out of place down here.</w:t>
                      </w:r>
                      <w:r w:rsidRPr="006E5103">
                        <w:rPr>
                          <w:rFonts w:ascii="Arial" w:eastAsia="Times New Roman" w:hAnsi="Arial" w:cs="Arial"/>
                          <w:i/>
                          <w:i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’</w:t>
                      </w:r>
                    </w:p>
                    <w:p w14:paraId="398D5647" w14:textId="77777777" w:rsidR="00B7261D" w:rsidRPr="006E5103" w:rsidRDefault="00B7261D" w:rsidP="00A2361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before="100" w:beforeAutospacing="1" w:after="100" w:afterAutospacing="1" w:line="240" w:lineRule="auto"/>
                        <w:rPr>
                          <w:rFonts w:ascii="Arial" w:eastAsia="Times New Roman" w:hAnsi="Arial" w:cs="Arial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</w:pPr>
                      <w:r w:rsidRPr="006E5103">
                        <w:rPr>
                          <w:rFonts w:ascii="Arial" w:eastAsia="Times New Roman" w:hAnsi="Arial" w:cs="Arial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What: What does this quote reveal about Gerald’s view of Eva?</w:t>
                      </w:r>
                    </w:p>
                    <w:p w14:paraId="7E33AB72" w14:textId="77777777" w:rsidR="00B7261D" w:rsidRPr="006E5103" w:rsidRDefault="00B7261D" w:rsidP="00A2361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before="100" w:beforeAutospacing="1" w:after="100" w:afterAutospacing="1" w:line="240" w:lineRule="auto"/>
                        <w:rPr>
                          <w:rFonts w:ascii="Arial" w:eastAsia="Times New Roman" w:hAnsi="Arial" w:cs="Arial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</w:pPr>
                      <w:r w:rsidRPr="006E5103">
                        <w:rPr>
                          <w:rFonts w:ascii="Arial" w:eastAsia="Times New Roman" w:hAnsi="Arial" w:cs="Arial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How: How does Priestley’s choice of words like ‘fresh’ and ‘charming’ establish tone?</w:t>
                      </w:r>
                    </w:p>
                    <w:p w14:paraId="1F452376" w14:textId="77777777" w:rsidR="00B7261D" w:rsidRPr="006E5103" w:rsidRDefault="00B7261D" w:rsidP="00A2361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before="100" w:beforeAutospacing="1" w:after="100" w:afterAutospacing="1" w:line="240" w:lineRule="auto"/>
                        <w:rPr>
                          <w:rFonts w:ascii="Arial" w:eastAsia="Times New Roman" w:hAnsi="Arial" w:cs="Arial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</w:pPr>
                      <w:r w:rsidRPr="006E5103">
                        <w:rPr>
                          <w:rFonts w:ascii="Arial" w:eastAsia="Times New Roman" w:hAnsi="Arial" w:cs="Arial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Why: Why does Priestley highlight Gerald’s perception of Eva’s innocence and vulnerability?</w:t>
                      </w:r>
                    </w:p>
                    <w:p w14:paraId="3A6E20D6" w14:textId="617C191F" w:rsidR="00B7261D" w:rsidRPr="006E5103" w:rsidRDefault="00A23615" w:rsidP="00A23615">
                      <w:pPr>
                        <w:spacing w:before="100" w:beforeAutospacing="1" w:after="100" w:afterAutospacing="1" w:line="240" w:lineRule="auto"/>
                        <w:rPr>
                          <w:rFonts w:ascii="Arial" w:eastAsia="Times New Roman" w:hAnsi="Arial" w:cs="Arial"/>
                          <w:i/>
                          <w:i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</w:pPr>
                      <w:r w:rsidRPr="006E5103">
                        <w:rPr>
                          <w:rFonts w:ascii="Arial" w:eastAsia="Times New Roman" w:hAnsi="Arial" w:cs="Arial"/>
                          <w:i/>
                          <w:i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‘</w:t>
                      </w:r>
                      <w:r w:rsidR="00B7261D" w:rsidRPr="006E5103">
                        <w:rPr>
                          <w:rFonts w:ascii="Arial" w:eastAsia="Times New Roman" w:hAnsi="Arial" w:cs="Arial"/>
                          <w:i/>
                          <w:i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I didn’t install her there so that I could make love to her.</w:t>
                      </w:r>
                      <w:r w:rsidRPr="006E5103">
                        <w:rPr>
                          <w:rFonts w:ascii="Arial" w:eastAsia="Times New Roman" w:hAnsi="Arial" w:cs="Arial"/>
                          <w:i/>
                          <w:i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’</w:t>
                      </w:r>
                    </w:p>
                    <w:p w14:paraId="2DEE89B6" w14:textId="77777777" w:rsidR="00B7261D" w:rsidRPr="006E5103" w:rsidRDefault="00B7261D" w:rsidP="00A23615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before="100" w:beforeAutospacing="1" w:after="100" w:afterAutospacing="1" w:line="240" w:lineRule="auto"/>
                        <w:rPr>
                          <w:rFonts w:ascii="Arial" w:eastAsia="Times New Roman" w:hAnsi="Arial" w:cs="Arial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</w:pPr>
                      <w:r w:rsidRPr="006E5103">
                        <w:rPr>
                          <w:rFonts w:ascii="Arial" w:eastAsia="Times New Roman" w:hAnsi="Arial" w:cs="Arial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What: What does Gerald’s justification suggest about his understanding of his actions?</w:t>
                      </w:r>
                    </w:p>
                    <w:p w14:paraId="3325C809" w14:textId="77777777" w:rsidR="00B7261D" w:rsidRPr="006E5103" w:rsidRDefault="00B7261D" w:rsidP="00A23615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before="100" w:beforeAutospacing="1" w:after="100" w:afterAutospacing="1" w:line="240" w:lineRule="auto"/>
                        <w:rPr>
                          <w:rFonts w:ascii="Arial" w:eastAsia="Times New Roman" w:hAnsi="Arial" w:cs="Arial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</w:pPr>
                      <w:r w:rsidRPr="006E5103">
                        <w:rPr>
                          <w:rFonts w:ascii="Arial" w:eastAsia="Times New Roman" w:hAnsi="Arial" w:cs="Arial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How: How does the defensive tone reveal his moral conflict?</w:t>
                      </w:r>
                    </w:p>
                    <w:p w14:paraId="4B77CE98" w14:textId="77777777" w:rsidR="00B7261D" w:rsidRPr="006E5103" w:rsidRDefault="00B7261D" w:rsidP="00A23615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before="100" w:beforeAutospacing="1" w:after="100" w:afterAutospacing="1" w:line="240" w:lineRule="auto"/>
                        <w:rPr>
                          <w:rFonts w:ascii="Arial" w:eastAsia="Times New Roman" w:hAnsi="Arial" w:cs="Arial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</w:pPr>
                      <w:r w:rsidRPr="006E5103">
                        <w:rPr>
                          <w:rFonts w:ascii="Arial" w:eastAsia="Times New Roman" w:hAnsi="Arial" w:cs="Arial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Why: Why does Priestley portray Gerald as both caring and exploitative?</w:t>
                      </w:r>
                    </w:p>
                    <w:p w14:paraId="4E3D8871" w14:textId="03757902" w:rsidR="00B7261D" w:rsidRPr="006E5103" w:rsidRDefault="00A23615" w:rsidP="00A23615">
                      <w:pPr>
                        <w:spacing w:before="100" w:beforeAutospacing="1" w:after="100" w:afterAutospacing="1" w:line="240" w:lineRule="auto"/>
                        <w:rPr>
                          <w:rFonts w:ascii="Arial" w:eastAsia="Times New Roman" w:hAnsi="Arial" w:cs="Arial"/>
                          <w:i/>
                          <w:i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</w:pPr>
                      <w:r w:rsidRPr="006E5103">
                        <w:rPr>
                          <w:rFonts w:ascii="Arial" w:eastAsia="Times New Roman" w:hAnsi="Arial" w:cs="Arial"/>
                          <w:i/>
                          <w:i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‘</w:t>
                      </w:r>
                      <w:r w:rsidR="00B7261D" w:rsidRPr="006E5103">
                        <w:rPr>
                          <w:rFonts w:ascii="Arial" w:eastAsia="Times New Roman" w:hAnsi="Arial" w:cs="Arial"/>
                          <w:i/>
                          <w:i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I became at once the most important person in her life</w:t>
                      </w:r>
                      <w:r w:rsidRPr="006E5103">
                        <w:rPr>
                          <w:rFonts w:ascii="Arial" w:eastAsia="Times New Roman" w:hAnsi="Arial" w:cs="Arial"/>
                          <w:i/>
                          <w:i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’</w:t>
                      </w:r>
                    </w:p>
                    <w:p w14:paraId="29A82E1F" w14:textId="77777777" w:rsidR="00B7261D" w:rsidRPr="006E5103" w:rsidRDefault="00B7261D" w:rsidP="00A23615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before="100" w:beforeAutospacing="1" w:after="100" w:afterAutospacing="1" w:line="240" w:lineRule="auto"/>
                        <w:rPr>
                          <w:rFonts w:ascii="Arial" w:eastAsia="Times New Roman" w:hAnsi="Arial" w:cs="Arial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</w:pPr>
                      <w:r w:rsidRPr="006E5103">
                        <w:rPr>
                          <w:rFonts w:ascii="Arial" w:eastAsia="Times New Roman" w:hAnsi="Arial" w:cs="Arial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What: What does this statement reveal about Gerald’s attitude towards Eva?</w:t>
                      </w:r>
                    </w:p>
                    <w:p w14:paraId="33FE1149" w14:textId="77777777" w:rsidR="00B7261D" w:rsidRPr="006E5103" w:rsidRDefault="00B7261D" w:rsidP="00A23615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before="100" w:beforeAutospacing="1" w:after="100" w:afterAutospacing="1" w:line="240" w:lineRule="auto"/>
                        <w:rPr>
                          <w:rFonts w:ascii="Arial" w:eastAsia="Times New Roman" w:hAnsi="Arial" w:cs="Arial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</w:pPr>
                      <w:r w:rsidRPr="006E5103">
                        <w:rPr>
                          <w:rFonts w:ascii="Arial" w:eastAsia="Times New Roman" w:hAnsi="Arial" w:cs="Arial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How: How does the language reflect Gerald’s sense of superiority and control?</w:t>
                      </w:r>
                    </w:p>
                    <w:p w14:paraId="34E9F5F0" w14:textId="77777777" w:rsidR="00B7261D" w:rsidRPr="006E5103" w:rsidRDefault="00B7261D" w:rsidP="00A23615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before="100" w:beforeAutospacing="1" w:after="100" w:afterAutospacing="1" w:line="240" w:lineRule="auto"/>
                        <w:rPr>
                          <w:rFonts w:ascii="Arial" w:eastAsia="Times New Roman" w:hAnsi="Arial" w:cs="Arial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</w:pPr>
                      <w:r w:rsidRPr="006E5103">
                        <w:rPr>
                          <w:rFonts w:ascii="Arial" w:eastAsia="Times New Roman" w:hAnsi="Arial" w:cs="Arial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Why: Why does Priestley use this dynamic to comment on gender and class power imbalances?</w:t>
                      </w:r>
                    </w:p>
                    <w:p w14:paraId="28B21F12" w14:textId="544337C5" w:rsidR="00B7261D" w:rsidRDefault="00B7261D"/>
                  </w:txbxContent>
                </v:textbox>
                <w10:wrap type="square"/>
              </v:shape>
            </w:pict>
          </mc:Fallback>
        </mc:AlternateContent>
      </w:r>
      <w:r w:rsidR="00555096">
        <w:rPr>
          <w:rFonts w:ascii="Times New Roman" w:eastAsia="Times New Roman" w:hAnsi="Times New Roman" w:cs="Times New Roman"/>
          <w:noProof/>
          <w:kern w:val="0"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F767BE0" wp14:editId="65C10C4B">
                <wp:simplePos x="0" y="0"/>
                <wp:positionH relativeFrom="column">
                  <wp:posOffset>6667500</wp:posOffset>
                </wp:positionH>
                <wp:positionV relativeFrom="page">
                  <wp:posOffset>2063750</wp:posOffset>
                </wp:positionV>
                <wp:extent cx="387350" cy="279400"/>
                <wp:effectExtent l="0" t="38100" r="50800" b="25400"/>
                <wp:wrapNone/>
                <wp:docPr id="194748352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7350" cy="2794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CCFA11" id="Straight Arrow Connector 3" o:spid="_x0000_s1026" type="#_x0000_t32" style="position:absolute;margin-left:525pt;margin-top:162.5pt;width:30.5pt;height:22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" strokecolor="windowText" strokeweight=".5pt">
                <v:stroke endarrow="block" joinstyle="miter"/>
                <w10:wrap anchory="page"/>
              </v:shape>
            </w:pict>
          </mc:Fallback>
        </mc:AlternateContent>
      </w:r>
      <w:r w:rsidR="00555096" w:rsidRPr="00C35E4B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F584F1B" wp14:editId="3DF5DBCD">
                <wp:simplePos x="0" y="0"/>
                <wp:positionH relativeFrom="page">
                  <wp:posOffset>7842250</wp:posOffset>
                </wp:positionH>
                <wp:positionV relativeFrom="paragraph">
                  <wp:posOffset>401320</wp:posOffset>
                </wp:positionV>
                <wp:extent cx="2698750" cy="1441450"/>
                <wp:effectExtent l="0" t="0" r="25400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8750" cy="144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54D940" w14:textId="77777777" w:rsidR="00C35E4B" w:rsidRPr="00FB7163" w:rsidRDefault="00C35E4B" w:rsidP="00C35E4B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Arial" w:eastAsia="Times New Roman" w:hAnsi="Arial" w:cs="Arial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</w:pPr>
                            <w:r w:rsidRPr="00FB7163">
                              <w:rPr>
                                <w:rFonts w:ascii="Arial" w:eastAsia="Times New Roman" w:hAnsi="Arial" w:cs="Arial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Why does Gerald feel he can use his position of power and privilege to exploit Eva Smith?</w:t>
                            </w:r>
                          </w:p>
                          <w:p w14:paraId="4D1F34EE" w14:textId="77777777" w:rsidR="00C35E4B" w:rsidRPr="00FB7163" w:rsidRDefault="00C35E4B" w:rsidP="00C35E4B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Arial" w:eastAsia="Times New Roman" w:hAnsi="Arial" w:cs="Arial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</w:pPr>
                            <w:r w:rsidRPr="00FB7163">
                              <w:rPr>
                                <w:rFonts w:ascii="Arial" w:eastAsia="Times New Roman" w:hAnsi="Arial" w:cs="Arial"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How does Gerald’s relationship with Eva reflect the broader attitudes of the time towards women and the working class?</w:t>
                            </w:r>
                          </w:p>
                          <w:p w14:paraId="71596E7A" w14:textId="43052478" w:rsidR="00C35E4B" w:rsidRDefault="00C35E4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584F1B" id="_x0000_s1030" type="#_x0000_t202" style="position:absolute;margin-left:617.5pt;margin-top:31.6pt;width:212.5pt;height:113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">
                <v:textbox>
                  <w:txbxContent>
                    <w:p w14:paraId="3754D940" w14:textId="77777777" w:rsidR="00C35E4B" w:rsidRPr="00FB7163" w:rsidRDefault="00C35E4B" w:rsidP="00C35E4B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40" w:lineRule="auto"/>
                        <w:rPr>
                          <w:rFonts w:ascii="Arial" w:eastAsia="Times New Roman" w:hAnsi="Arial" w:cs="Arial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</w:pPr>
                      <w:r w:rsidRPr="00FB7163">
                        <w:rPr>
                          <w:rFonts w:ascii="Arial" w:eastAsia="Times New Roman" w:hAnsi="Arial" w:cs="Arial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Why does Gerald feel he can use his position of power and privilege to exploit Eva Smith?</w:t>
                      </w:r>
                    </w:p>
                    <w:p w14:paraId="4D1F34EE" w14:textId="77777777" w:rsidR="00C35E4B" w:rsidRPr="00FB7163" w:rsidRDefault="00C35E4B" w:rsidP="00C35E4B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40" w:lineRule="auto"/>
                        <w:rPr>
                          <w:rFonts w:ascii="Arial" w:eastAsia="Times New Roman" w:hAnsi="Arial" w:cs="Arial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</w:pPr>
                      <w:r w:rsidRPr="00FB7163">
                        <w:rPr>
                          <w:rFonts w:ascii="Arial" w:eastAsia="Times New Roman" w:hAnsi="Arial" w:cs="Arial"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How does Gerald’s relationship with Eva reflect the broader attitudes of the time towards women and the working class?</w:t>
                      </w:r>
                    </w:p>
                    <w:p w14:paraId="71596E7A" w14:textId="43052478" w:rsidR="00C35E4B" w:rsidRDefault="00C35E4B"/>
                  </w:txbxContent>
                </v:textbox>
                <w10:wrap type="square" anchorx="page"/>
              </v:shape>
            </w:pict>
          </mc:Fallback>
        </mc:AlternateContent>
      </w:r>
      <w:r w:rsidR="00555096">
        <w:rPr>
          <w:rFonts w:ascii="Times New Roman" w:eastAsia="Times New Roman" w:hAnsi="Times New Roman" w:cs="Times New Roman"/>
          <w:noProof/>
          <w:kern w:val="0"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5EB20EF" wp14:editId="35FECB14">
                <wp:simplePos x="0" y="0"/>
                <wp:positionH relativeFrom="column">
                  <wp:posOffset>8229600</wp:posOffset>
                </wp:positionH>
                <wp:positionV relativeFrom="page">
                  <wp:posOffset>2139950</wp:posOffset>
                </wp:positionV>
                <wp:extent cx="45719" cy="190500"/>
                <wp:effectExtent l="57150" t="0" r="50165" b="57150"/>
                <wp:wrapNone/>
                <wp:docPr id="1553902976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1905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68BC8D" id="Straight Arrow Connector 3" o:spid="_x0000_s1026" type="#_x0000_t32" style="position:absolute;margin-left:9in;margin-top:168.5pt;width:3.6pt;height:15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" strokecolor="windowText" strokeweight=".5pt">
                <v:stroke endarrow="block" joinstyle="miter"/>
                <w10:wrap anchory="page"/>
              </v:shape>
            </w:pict>
          </mc:Fallback>
        </mc:AlternateContent>
      </w:r>
      <w:r w:rsidR="00555096">
        <w:rPr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21576535" wp14:editId="060D4160">
                <wp:simplePos x="0" y="0"/>
                <wp:positionH relativeFrom="page">
                  <wp:posOffset>88900</wp:posOffset>
                </wp:positionH>
                <wp:positionV relativeFrom="paragraph">
                  <wp:posOffset>375920</wp:posOffset>
                </wp:positionV>
                <wp:extent cx="3314700" cy="4273550"/>
                <wp:effectExtent l="0" t="0" r="19050" b="12700"/>
                <wp:wrapSquare wrapText="bothSides"/>
                <wp:docPr id="8189129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0" cy="427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527947" w14:textId="77777777" w:rsidR="00A23615" w:rsidRPr="004D309E" w:rsidRDefault="00A23615" w:rsidP="00A23615">
                            <w:pPr>
                              <w:spacing w:before="100" w:beforeAutospacing="1" w:after="100" w:afterAutospacing="1" w:line="240" w:lineRule="auto"/>
                              <w:rPr>
                                <w:rFonts w:ascii="Calibri" w:eastAsia="Times New Roman" w:hAnsi="Calibri" w:cs="Calibri"/>
                                <w:i/>
                                <w:i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</w:pPr>
                            <w:r w:rsidRPr="004D309E">
                              <w:rPr>
                                <w:rFonts w:ascii="Calibri" w:eastAsia="Times New Roman" w:hAnsi="Calibri" w:cs="Calibri"/>
                                <w:i/>
                                <w:i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How does Gerald’s social standing influence his perception of Eva Smith and his relationship with her?</w:t>
                            </w:r>
                          </w:p>
                          <w:p w14:paraId="60B032BE" w14:textId="77777777" w:rsidR="00A23615" w:rsidRPr="004D309E" w:rsidRDefault="00A23615" w:rsidP="00A23615">
                            <w:pPr>
                              <w:spacing w:before="100" w:beforeAutospacing="1" w:after="100" w:afterAutospacing="1" w:line="240" w:lineRule="auto"/>
                              <w:rPr>
                                <w:rFonts w:ascii="Calibri" w:eastAsia="Times New Roman" w:hAnsi="Calibri" w:cs="Calibri"/>
                                <w:i/>
                                <w:i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</w:pPr>
                            <w:r w:rsidRPr="004D309E">
                              <w:rPr>
                                <w:rFonts w:ascii="Calibri" w:eastAsia="Times New Roman" w:hAnsi="Calibri" w:cs="Calibri"/>
                                <w:i/>
                                <w:i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How does Gerald’s treatment of Eva reflect broader societal attitudes towards women and the working class?</w:t>
                            </w:r>
                          </w:p>
                          <w:p w14:paraId="6DB14180" w14:textId="77777777" w:rsidR="00A23615" w:rsidRPr="00723CD1" w:rsidRDefault="00A23615" w:rsidP="00A23615">
                            <w:pPr>
                              <w:rPr>
                                <w:rFonts w:ascii="Calibri" w:eastAsia="Times New Roman" w:hAnsi="Calibri" w:cs="Calibri"/>
                                <w:i/>
                                <w:i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</w:pPr>
                            <w:r w:rsidRPr="004D309E">
                              <w:rPr>
                                <w:rFonts w:ascii="Calibri" w:eastAsia="Times New Roman" w:hAnsi="Calibri" w:cs="Calibri"/>
                                <w:i/>
                                <w:iCs/>
                                <w:kern w:val="0"/>
                                <w:sz w:val="20"/>
                                <w:szCs w:val="20"/>
                                <w:lang w:eastAsia="en-GB"/>
                                <w14:ligatures w14:val="none"/>
                              </w:rPr>
                              <w:t>How does Gerald’s reaction to the Inspector’s questioning illustrate this conflict?</w:t>
                            </w:r>
                          </w:p>
                          <w:p w14:paraId="442AB5F9" w14:textId="77777777" w:rsidR="00A23615" w:rsidRDefault="00A23615" w:rsidP="00A23615">
                            <w:pPr>
                              <w:rPr>
                                <w:rFonts w:ascii="Calibri" w:eastAsia="Times New Roman" w:hAnsi="Calibri" w:cs="Calibri"/>
                                <w:i/>
                                <w:iCs/>
                                <w:kern w:val="0"/>
                                <w:lang w:eastAsia="en-GB"/>
                                <w14:ligatures w14:val="none"/>
                              </w:rPr>
                            </w:pPr>
                          </w:p>
                          <w:p w14:paraId="3593EFA5" w14:textId="77777777" w:rsidR="00A23615" w:rsidRPr="00C35E4B" w:rsidRDefault="00A23615" w:rsidP="00A23615">
                            <w:pPr>
                              <w:rPr>
                                <w:rFonts w:ascii="Calibri" w:hAnsi="Calibri" w:cs="Calibri"/>
                                <w:i/>
                                <w:i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576535"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margin-left:7pt;margin-top:29.6pt;width:261pt;height:336.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">
                <v:textbox>
                  <w:txbxContent>
                    <w:p w14:paraId="5D527947" w14:textId="77777777" w:rsidR="00A23615" w:rsidRPr="004D309E" w:rsidRDefault="00A23615" w:rsidP="00A23615">
                      <w:pPr>
                        <w:spacing w:before="100" w:beforeAutospacing="1" w:after="100" w:afterAutospacing="1" w:line="240" w:lineRule="auto"/>
                        <w:rPr>
                          <w:rFonts w:ascii="Calibri" w:eastAsia="Times New Roman" w:hAnsi="Calibri" w:cs="Calibri"/>
                          <w:i/>
                          <w:i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</w:pPr>
                      <w:r w:rsidRPr="004D309E">
                        <w:rPr>
                          <w:rFonts w:ascii="Calibri" w:eastAsia="Times New Roman" w:hAnsi="Calibri" w:cs="Calibri"/>
                          <w:i/>
                          <w:i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How does Gerald’s social standing influence his perception of Eva Smith and his relationship with her?</w:t>
                      </w:r>
                    </w:p>
                    <w:p w14:paraId="60B032BE" w14:textId="77777777" w:rsidR="00A23615" w:rsidRPr="004D309E" w:rsidRDefault="00A23615" w:rsidP="00A23615">
                      <w:pPr>
                        <w:spacing w:before="100" w:beforeAutospacing="1" w:after="100" w:afterAutospacing="1" w:line="240" w:lineRule="auto"/>
                        <w:rPr>
                          <w:rFonts w:ascii="Calibri" w:eastAsia="Times New Roman" w:hAnsi="Calibri" w:cs="Calibri"/>
                          <w:i/>
                          <w:i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</w:pPr>
                      <w:r w:rsidRPr="004D309E">
                        <w:rPr>
                          <w:rFonts w:ascii="Calibri" w:eastAsia="Times New Roman" w:hAnsi="Calibri" w:cs="Calibri"/>
                          <w:i/>
                          <w:i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How does Gerald’s treatment of Eva reflect broader societal attitudes towards women and the working class?</w:t>
                      </w:r>
                    </w:p>
                    <w:p w14:paraId="6DB14180" w14:textId="77777777" w:rsidR="00A23615" w:rsidRPr="00723CD1" w:rsidRDefault="00A23615" w:rsidP="00A23615">
                      <w:pPr>
                        <w:rPr>
                          <w:rFonts w:ascii="Calibri" w:eastAsia="Times New Roman" w:hAnsi="Calibri" w:cs="Calibri"/>
                          <w:i/>
                          <w:i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</w:pPr>
                      <w:r w:rsidRPr="004D309E">
                        <w:rPr>
                          <w:rFonts w:ascii="Calibri" w:eastAsia="Times New Roman" w:hAnsi="Calibri" w:cs="Calibri"/>
                          <w:i/>
                          <w:iCs/>
                          <w:kern w:val="0"/>
                          <w:sz w:val="20"/>
                          <w:szCs w:val="20"/>
                          <w:lang w:eastAsia="en-GB"/>
                          <w14:ligatures w14:val="none"/>
                        </w:rPr>
                        <w:t>How does Gerald’s reaction to the Inspector’s questioning illustrate this conflict?</w:t>
                      </w:r>
                    </w:p>
                    <w:p w14:paraId="442AB5F9" w14:textId="77777777" w:rsidR="00A23615" w:rsidRDefault="00A23615" w:rsidP="00A23615">
                      <w:pPr>
                        <w:rPr>
                          <w:rFonts w:ascii="Calibri" w:eastAsia="Times New Roman" w:hAnsi="Calibri" w:cs="Calibri"/>
                          <w:i/>
                          <w:iCs/>
                          <w:kern w:val="0"/>
                          <w:lang w:eastAsia="en-GB"/>
                          <w14:ligatures w14:val="none"/>
                        </w:rPr>
                      </w:pPr>
                    </w:p>
                    <w:p w14:paraId="3593EFA5" w14:textId="77777777" w:rsidR="00A23615" w:rsidRPr="00C35E4B" w:rsidRDefault="00A23615" w:rsidP="00A23615">
                      <w:pPr>
                        <w:rPr>
                          <w:rFonts w:ascii="Calibri" w:hAnsi="Calibri" w:cs="Calibri"/>
                          <w:i/>
                          <w:iCs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555096">
        <w:rPr>
          <w:rFonts w:ascii="Times New Roman" w:eastAsia="Times New Roman" w:hAnsi="Times New Roman" w:cs="Times New Roman"/>
          <w:noProof/>
          <w:kern w:val="0"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C347561" wp14:editId="50EC274D">
                <wp:simplePos x="0" y="0"/>
                <wp:positionH relativeFrom="column">
                  <wp:posOffset>774065</wp:posOffset>
                </wp:positionH>
                <wp:positionV relativeFrom="page">
                  <wp:posOffset>2184400</wp:posOffset>
                </wp:positionV>
                <wp:extent cx="45719" cy="171450"/>
                <wp:effectExtent l="57150" t="0" r="50165" b="57150"/>
                <wp:wrapNone/>
                <wp:docPr id="1141533874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1714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7F954B" id="Straight Arrow Connector 3" o:spid="_x0000_s1026" type="#_x0000_t32" style="position:absolute;margin-left:60.95pt;margin-top:172pt;width:3.6pt;height:13.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" strokecolor="windowText" strokeweight=".5pt">
                <v:stroke endarrow="block" joinstyle="miter"/>
                <w10:wrap anchory="page"/>
              </v:shape>
            </w:pict>
          </mc:Fallback>
        </mc:AlternateContent>
      </w:r>
    </w:p>
    <w:sectPr w:rsidR="00ED229D" w:rsidSect="00C35E4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6BF3"/>
    <w:multiLevelType w:val="multilevel"/>
    <w:tmpl w:val="0C52E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935B38"/>
    <w:multiLevelType w:val="hybridMultilevel"/>
    <w:tmpl w:val="5BC893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B1CEC"/>
    <w:multiLevelType w:val="multilevel"/>
    <w:tmpl w:val="9D380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2661F6"/>
    <w:multiLevelType w:val="hybridMultilevel"/>
    <w:tmpl w:val="EA1860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851ED2"/>
    <w:multiLevelType w:val="hybridMultilevel"/>
    <w:tmpl w:val="27CE6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256AEB"/>
    <w:multiLevelType w:val="hybridMultilevel"/>
    <w:tmpl w:val="86E8D8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1A1647"/>
    <w:multiLevelType w:val="multilevel"/>
    <w:tmpl w:val="C8727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9672627"/>
    <w:multiLevelType w:val="multilevel"/>
    <w:tmpl w:val="DB084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6409459">
    <w:abstractNumId w:val="0"/>
  </w:num>
  <w:num w:numId="2" w16cid:durableId="1094595522">
    <w:abstractNumId w:val="6"/>
  </w:num>
  <w:num w:numId="3" w16cid:durableId="800074948">
    <w:abstractNumId w:val="7"/>
  </w:num>
  <w:num w:numId="4" w16cid:durableId="229386060">
    <w:abstractNumId w:val="5"/>
  </w:num>
  <w:num w:numId="5" w16cid:durableId="337510713">
    <w:abstractNumId w:val="2"/>
  </w:num>
  <w:num w:numId="6" w16cid:durableId="505218385">
    <w:abstractNumId w:val="4"/>
  </w:num>
  <w:num w:numId="7" w16cid:durableId="942539746">
    <w:abstractNumId w:val="1"/>
  </w:num>
  <w:num w:numId="8" w16cid:durableId="16687522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29D"/>
    <w:rsid w:val="000851A8"/>
    <w:rsid w:val="000E5182"/>
    <w:rsid w:val="001C3CCE"/>
    <w:rsid w:val="001F667D"/>
    <w:rsid w:val="00320CCD"/>
    <w:rsid w:val="003358B8"/>
    <w:rsid w:val="00481D54"/>
    <w:rsid w:val="00555096"/>
    <w:rsid w:val="006E5103"/>
    <w:rsid w:val="00723CD1"/>
    <w:rsid w:val="007501FA"/>
    <w:rsid w:val="008E3CAC"/>
    <w:rsid w:val="009B583E"/>
    <w:rsid w:val="00A23615"/>
    <w:rsid w:val="00B7261D"/>
    <w:rsid w:val="00C35E4B"/>
    <w:rsid w:val="00DD0FAD"/>
    <w:rsid w:val="00DD4FD9"/>
    <w:rsid w:val="00ED229D"/>
    <w:rsid w:val="00FB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415ADA"/>
  <w15:chartTrackingRefBased/>
  <w15:docId w15:val="{8E9F3707-CF09-411B-8EAD-F7C666E89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CCE"/>
  </w:style>
  <w:style w:type="paragraph" w:styleId="Heading1">
    <w:name w:val="heading 1"/>
    <w:basedOn w:val="Normal"/>
    <w:next w:val="Normal"/>
    <w:link w:val="Heading1Char"/>
    <w:uiPriority w:val="9"/>
    <w:qFormat/>
    <w:rsid w:val="00ED22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22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22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22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22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22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22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22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22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22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22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22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229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229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229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229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229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229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22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22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22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D22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22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229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229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D229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22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229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229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C3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C0F3A-11E2-4549-B335-D4991CCB7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4</Lines>
  <Paragraphs>2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Hussain</dc:creator>
  <cp:keywords/>
  <dc:description/>
  <cp:lastModifiedBy>Miriam Hussain</cp:lastModifiedBy>
  <cp:revision>4</cp:revision>
  <dcterms:created xsi:type="dcterms:W3CDTF">2025-04-23T16:58:00Z</dcterms:created>
  <dcterms:modified xsi:type="dcterms:W3CDTF">2025-04-23T17:43:00Z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597eaaa798166a2ccedf626cdeeace71b643a976586d663e8b9ca1dcf768dd6d</vt:lpwstr>
  </property>
</Properties>
</file>